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AF1CE6" w:rsidRDefault="001A3042" w:rsidP="00AF1C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14.07.2023</w:t>
      </w:r>
    </w:p>
    <w:p w:rsidR="00FA67F6" w:rsidRPr="00AF1CE6" w:rsidRDefault="00FA67F6" w:rsidP="00AF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AF1CE6" w:rsidRDefault="00FA67F6" w:rsidP="00AF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CE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F1CE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B5F23" w:rsidRPr="00AF1CE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B5F23" w:rsidRPr="00AF1CE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AF1CE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B5F23" w:rsidRPr="00AF1CE6">
        <w:rPr>
          <w:rFonts w:ascii="Times New Roman" w:hAnsi="Times New Roman" w:cs="Times New Roman"/>
          <w:sz w:val="24"/>
          <w:szCs w:val="24"/>
        </w:rPr>
        <w:t>Совета</w:t>
      </w:r>
      <w:r w:rsidRPr="00AF1CE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AF1CE6" w:rsidRDefault="00FA67F6" w:rsidP="00AF1C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F1CE6" w:rsidRDefault="009B5F23" w:rsidP="00AF1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AF1CE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AF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F1CE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F1C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1CE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B5F23" w:rsidRPr="00AF1CE6" w:rsidRDefault="009B5F23" w:rsidP="00AF1C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1CE6">
        <w:rPr>
          <w:rFonts w:ascii="Times New Roman" w:hAnsi="Times New Roman"/>
          <w:sz w:val="24"/>
          <w:szCs w:val="24"/>
        </w:rPr>
        <w:t>Общество с ограниченной ответственностью «Эл Монтаж» ИНН 4716047737</w:t>
      </w:r>
    </w:p>
    <w:p w:rsidR="009B5F23" w:rsidRPr="00AF1CE6" w:rsidRDefault="009B5F23" w:rsidP="00AF1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AF1CE6" w:rsidRDefault="00FA67F6" w:rsidP="00AF1C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AF1CE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AF1CE6" w:rsidRDefault="00544825" w:rsidP="00AF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AF1CE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FA077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0A6F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D4D65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2404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A3042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B5F23"/>
    <w:rsid w:val="009F56FB"/>
    <w:rsid w:val="00A62369"/>
    <w:rsid w:val="00AF1CE6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2023-07-14T12:04:00Z</dcterms:created>
  <dcterms:modified xsi:type="dcterms:W3CDTF">2023-07-17T05:24:00Z</dcterms:modified>
</cp:coreProperties>
</file>